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Sprint Planning Meeting Minutes (09/26):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Sehyun Cho, Daniel Milanes,Binhao L, Josecarlos Lusbel, u, Rebeca Gonzalez, Alexis Loriga, Ralph Calixte, Mojeed Ashaleye, Maria Hernandez,Austin Escobar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5:30 pm 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Map Equation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user, I would like to use the info map algorithm alongside other algorithms on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and finish the algorithm in the subgraph finder repository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Link the algorithm to the CyFinder repository and make sure it can be used in the front end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CyFinder Working Testing Environment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test the results of my algorithm without having to continuously go through the process of linking the repositories and adding the plugin to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tester class to be able to test our code at a moments notice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Huffman Code General Knowledge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better understand how huffman code works and how to implement it properly into our algorithm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Spend some time looking into resources regarding huffman code and learn how they are generated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Map Equation helper method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Implement a helper class/function to handle Map Equation.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Implement a helper class/function to handle Map Equation.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CyFinder Documentation Read Over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read over the documentation left behind by the group from last semester to better familiarize ourselves with the concepts/tasks at hand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Read over the CyFinder Project Documentation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some of the other documents left behind in the aforemention CyFinder Project Documentation regarding some of the algorithms left unfinished/unimplemented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previously stated stories have been assigned to the following groups/individuals: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Working Testing Environment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Huffman Code General Knowledge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 helper method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Documentation Read Over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